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58F" w:rsidRDefault="007E458F" w:rsidP="007E458F">
      <w:pPr>
        <w:spacing w:after="0" w:line="360" w:lineRule="auto"/>
        <w:ind w:right="55" w:firstLine="851"/>
        <w:jc w:val="both"/>
        <w:rPr>
          <w:rFonts w:ascii="Times New Roman" w:hAnsi="Times New Roman"/>
          <w:sz w:val="24"/>
          <w:szCs w:val="24"/>
        </w:rPr>
      </w:pPr>
    </w:p>
    <w:p w:rsidR="007E458F" w:rsidRDefault="007E458F" w:rsidP="007E458F">
      <w:pPr>
        <w:spacing w:after="0" w:line="360" w:lineRule="auto"/>
        <w:ind w:right="55" w:firstLine="851"/>
        <w:jc w:val="center"/>
        <w:rPr>
          <w:rFonts w:ascii="Times New Roman" w:hAnsi="Times New Roman"/>
          <w:sz w:val="24"/>
          <w:szCs w:val="24"/>
        </w:rPr>
      </w:pPr>
      <w:r w:rsidRPr="007E458F">
        <w:rPr>
          <w:rFonts w:ascii="Times New Roman" w:hAnsi="Times New Roman"/>
          <w:b/>
          <w:sz w:val="24"/>
          <w:szCs w:val="24"/>
        </w:rPr>
        <w:t>TÍTULO DO TRABALHO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7E458F">
        <w:rPr>
          <w:rFonts w:ascii="Times New Roman" w:hAnsi="Times New Roman"/>
          <w:sz w:val="24"/>
          <w:szCs w:val="24"/>
        </w:rPr>
        <w:t>IV Encontro Norte Mineiro de Serviço Social</w:t>
      </w:r>
    </w:p>
    <w:p w:rsidR="00EB0CC3" w:rsidRDefault="00EB0CC3" w:rsidP="007E458F">
      <w:pPr>
        <w:spacing w:after="0" w:line="360" w:lineRule="auto"/>
        <w:ind w:right="55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B0CC3" w:rsidRPr="007E458F" w:rsidRDefault="00EB0CC3" w:rsidP="00EB0CC3">
      <w:pPr>
        <w:spacing w:after="0" w:line="360" w:lineRule="auto"/>
        <w:ind w:left="6937" w:right="55" w:firstLine="851"/>
        <w:jc w:val="center"/>
        <w:rPr>
          <w:rFonts w:ascii="Times New Roman" w:hAnsi="Times New Roman"/>
          <w:b/>
          <w:sz w:val="24"/>
          <w:szCs w:val="24"/>
        </w:rPr>
      </w:pPr>
      <w:r w:rsidRPr="00EB0CC3">
        <w:rPr>
          <w:rFonts w:ascii="Times New Roman" w:hAnsi="Times New Roman"/>
        </w:rPr>
        <w:t>Autor</w:t>
      </w:r>
      <w:r>
        <w:rPr>
          <w:rFonts w:ascii="Times New Roman" w:hAnsi="Times New Roman"/>
        </w:rPr>
        <w:t>es (as)</w:t>
      </w:r>
      <w:r>
        <w:rPr>
          <w:rStyle w:val="Refdenotaderodap"/>
          <w:rFonts w:ascii="Times New Roman" w:hAnsi="Times New Roman"/>
          <w:b/>
          <w:sz w:val="24"/>
          <w:szCs w:val="24"/>
        </w:rPr>
        <w:footnoteReference w:id="1"/>
      </w:r>
    </w:p>
    <w:p w:rsidR="007E458F" w:rsidRDefault="007E458F" w:rsidP="007E458F">
      <w:pPr>
        <w:spacing w:after="0" w:line="360" w:lineRule="auto"/>
        <w:ind w:right="55" w:firstLine="851"/>
        <w:jc w:val="both"/>
        <w:rPr>
          <w:rFonts w:ascii="Times New Roman" w:hAnsi="Times New Roman"/>
          <w:sz w:val="24"/>
          <w:szCs w:val="24"/>
        </w:rPr>
      </w:pPr>
    </w:p>
    <w:p w:rsidR="007E458F" w:rsidRPr="007E458F" w:rsidRDefault="007E458F" w:rsidP="007E458F">
      <w:pPr>
        <w:spacing w:after="0" w:line="240" w:lineRule="auto"/>
        <w:ind w:right="55"/>
        <w:jc w:val="both"/>
        <w:rPr>
          <w:rFonts w:ascii="Times New Roman" w:hAnsi="Times New Roman"/>
          <w:sz w:val="20"/>
          <w:szCs w:val="20"/>
        </w:rPr>
      </w:pPr>
      <w:r w:rsidRPr="007E458F">
        <w:rPr>
          <w:rFonts w:ascii="Times New Roman" w:hAnsi="Times New Roman"/>
          <w:b/>
          <w:sz w:val="24"/>
          <w:szCs w:val="24"/>
        </w:rPr>
        <w:t>Resumo: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458F">
        <w:rPr>
          <w:rFonts w:ascii="Times New Roman" w:hAnsi="Times New Roman"/>
          <w:sz w:val="20"/>
          <w:szCs w:val="20"/>
        </w:rPr>
        <w:t xml:space="preserve">Após aprovação da proposta de Comunicação Oral (Resumo expandido), o(os) autor(es) deverão enviar o texto completo </w:t>
      </w:r>
      <w:r w:rsidRPr="007E458F">
        <w:rPr>
          <w:rFonts w:ascii="Times New Roman" w:hAnsi="Times New Roman"/>
          <w:b/>
          <w:sz w:val="20"/>
          <w:szCs w:val="20"/>
        </w:rPr>
        <w:t>até a data de 12 de abril</w:t>
      </w:r>
      <w:r w:rsidRPr="007E458F">
        <w:rPr>
          <w:rFonts w:ascii="Times New Roman" w:hAnsi="Times New Roman"/>
          <w:sz w:val="20"/>
          <w:szCs w:val="20"/>
        </w:rPr>
        <w:t xml:space="preserve">. O envio no prazo é condição exigida para divulgação nos anais do evento. </w:t>
      </w:r>
    </w:p>
    <w:p w:rsidR="007E458F" w:rsidRDefault="007E458F" w:rsidP="007E458F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</w:p>
    <w:p w:rsidR="007E458F" w:rsidRDefault="007E458F" w:rsidP="007E458F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7E458F"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Montes Claros-MG; </w:t>
      </w:r>
      <w:proofErr w:type="spellStart"/>
      <w:r>
        <w:rPr>
          <w:rFonts w:ascii="Times New Roman" w:hAnsi="Times New Roman"/>
          <w:sz w:val="24"/>
          <w:szCs w:val="24"/>
        </w:rPr>
        <w:t>Unimontes</w:t>
      </w:r>
      <w:proofErr w:type="spellEnd"/>
      <w:r>
        <w:rPr>
          <w:rFonts w:ascii="Times New Roman" w:hAnsi="Times New Roman"/>
          <w:sz w:val="24"/>
          <w:szCs w:val="24"/>
        </w:rPr>
        <w:t>; Curso de Serviço Social</w:t>
      </w:r>
    </w:p>
    <w:p w:rsidR="007E458F" w:rsidRDefault="007E458F" w:rsidP="007E458F">
      <w:pPr>
        <w:spacing w:after="0" w:line="360" w:lineRule="auto"/>
        <w:ind w:right="55"/>
        <w:jc w:val="both"/>
        <w:rPr>
          <w:rFonts w:ascii="Times New Roman" w:hAnsi="Times New Roman"/>
          <w:sz w:val="24"/>
          <w:szCs w:val="24"/>
        </w:rPr>
      </w:pPr>
    </w:p>
    <w:p w:rsidR="007E458F" w:rsidRDefault="007E458F" w:rsidP="007E458F">
      <w:pPr>
        <w:pStyle w:val="Pr-formataoHTML"/>
        <w:jc w:val="both"/>
        <w:rPr>
          <w:rFonts w:ascii="Times New Roman" w:hAnsi="Times New Roman" w:cs="Times New Roman"/>
          <w:lang w:val="en"/>
        </w:rPr>
      </w:pPr>
      <w:r w:rsidRPr="007E458F">
        <w:rPr>
          <w:rFonts w:ascii="Times New Roman" w:hAnsi="Times New Roman"/>
          <w:b/>
          <w:sz w:val="24"/>
          <w:szCs w:val="24"/>
        </w:rPr>
        <w:t xml:space="preserve">Abstract: </w:t>
      </w:r>
      <w:r w:rsidRPr="007E458F">
        <w:rPr>
          <w:rFonts w:ascii="Times New Roman" w:hAnsi="Times New Roman" w:cs="Times New Roman"/>
          <w:lang w:val="en"/>
        </w:rPr>
        <w:t>After approval of the Oral Communication proposal (Expanded Summary), the author(s) must send the full text by April 12th. Submission on time is a required condition for publication in the event annals.</w:t>
      </w:r>
    </w:p>
    <w:p w:rsidR="00EB0CC3" w:rsidRPr="007E458F" w:rsidRDefault="00EB0CC3" w:rsidP="007E458F">
      <w:pPr>
        <w:pStyle w:val="Pr-formataoHTML"/>
        <w:jc w:val="both"/>
        <w:rPr>
          <w:rFonts w:ascii="Times New Roman" w:hAnsi="Times New Roman" w:cs="Times New Roman"/>
        </w:rPr>
      </w:pPr>
    </w:p>
    <w:p w:rsidR="00EB0CC3" w:rsidRPr="00EB0CC3" w:rsidRDefault="007E458F" w:rsidP="00EB0CC3">
      <w:pPr>
        <w:pStyle w:val="Pr-formataoHTML"/>
        <w:rPr>
          <w:rFonts w:ascii="Times New Roman" w:hAnsi="Times New Roman" w:cs="Times New Roman"/>
        </w:rPr>
      </w:pPr>
      <w:r w:rsidRPr="007E458F">
        <w:rPr>
          <w:rFonts w:ascii="Times New Roman" w:hAnsi="Times New Roman"/>
          <w:b/>
          <w:sz w:val="24"/>
          <w:szCs w:val="24"/>
        </w:rPr>
        <w:t>Keywords:</w:t>
      </w:r>
      <w:r w:rsidR="00EB0CC3">
        <w:rPr>
          <w:rStyle w:val="Rodap"/>
          <w:lang w:val="en"/>
        </w:rPr>
        <w:t xml:space="preserve"> </w:t>
      </w:r>
      <w:r w:rsidR="00EB0CC3" w:rsidRPr="00EB0CC3">
        <w:rPr>
          <w:rStyle w:val="y2iqfc"/>
          <w:rFonts w:ascii="Times New Roman" w:eastAsia="Calibri" w:hAnsi="Times New Roman" w:cs="Times New Roman"/>
          <w:lang w:val="en"/>
        </w:rPr>
        <w:t xml:space="preserve">Montes Claros-MG; </w:t>
      </w:r>
      <w:proofErr w:type="spellStart"/>
      <w:r w:rsidR="00EB0CC3" w:rsidRPr="00EB0CC3">
        <w:rPr>
          <w:rStyle w:val="y2iqfc"/>
          <w:rFonts w:ascii="Times New Roman" w:eastAsia="Calibri" w:hAnsi="Times New Roman" w:cs="Times New Roman"/>
          <w:lang w:val="en"/>
        </w:rPr>
        <w:t>Unimontes</w:t>
      </w:r>
      <w:proofErr w:type="spellEnd"/>
      <w:r w:rsidR="00EB0CC3" w:rsidRPr="00EB0CC3">
        <w:rPr>
          <w:rStyle w:val="y2iqfc"/>
          <w:rFonts w:ascii="Times New Roman" w:eastAsia="Calibri" w:hAnsi="Times New Roman" w:cs="Times New Roman"/>
          <w:lang w:val="en"/>
        </w:rPr>
        <w:t>; Social Service Course</w:t>
      </w:r>
    </w:p>
    <w:p w:rsidR="007E458F" w:rsidRDefault="007E458F" w:rsidP="007E458F">
      <w:pPr>
        <w:spacing w:after="0" w:line="360" w:lineRule="auto"/>
        <w:ind w:right="55"/>
        <w:jc w:val="both"/>
        <w:rPr>
          <w:rFonts w:ascii="Times New Roman" w:hAnsi="Times New Roman"/>
          <w:b/>
          <w:sz w:val="24"/>
          <w:szCs w:val="24"/>
        </w:rPr>
      </w:pPr>
    </w:p>
    <w:p w:rsidR="00EB0CC3" w:rsidRDefault="00EB0CC3" w:rsidP="007E458F">
      <w:pPr>
        <w:spacing w:after="0" w:line="360" w:lineRule="auto"/>
        <w:ind w:right="55"/>
        <w:jc w:val="both"/>
        <w:rPr>
          <w:rFonts w:ascii="Times New Roman" w:hAnsi="Times New Roman"/>
          <w:b/>
          <w:sz w:val="24"/>
          <w:szCs w:val="24"/>
        </w:rPr>
      </w:pPr>
    </w:p>
    <w:p w:rsidR="00EB0CC3" w:rsidRPr="00EB0CC3" w:rsidRDefault="00EB0CC3" w:rsidP="00EB0CC3">
      <w:pPr>
        <w:pStyle w:val="PargrafodaLista"/>
        <w:numPr>
          <w:ilvl w:val="0"/>
          <w:numId w:val="1"/>
        </w:numPr>
        <w:spacing w:after="0" w:line="360" w:lineRule="auto"/>
        <w:ind w:left="284" w:right="55" w:hanging="284"/>
        <w:jc w:val="both"/>
        <w:rPr>
          <w:rFonts w:ascii="Times New Roman" w:hAnsi="Times New Roman"/>
          <w:b/>
          <w:sz w:val="24"/>
          <w:szCs w:val="24"/>
        </w:rPr>
      </w:pPr>
      <w:r w:rsidRPr="00EB0CC3">
        <w:rPr>
          <w:rFonts w:ascii="Times New Roman" w:hAnsi="Times New Roman"/>
          <w:sz w:val="24"/>
          <w:szCs w:val="24"/>
        </w:rPr>
        <w:t>INTRODUÇÃO</w:t>
      </w:r>
    </w:p>
    <w:p w:rsidR="00EB0CC3" w:rsidRPr="00EB0CC3" w:rsidRDefault="00EB0CC3" w:rsidP="00EB0CC3">
      <w:pPr>
        <w:pStyle w:val="PargrafodaLista"/>
        <w:spacing w:after="0" w:line="360" w:lineRule="auto"/>
        <w:ind w:left="1080" w:right="55"/>
        <w:jc w:val="both"/>
        <w:rPr>
          <w:rFonts w:ascii="Times New Roman" w:hAnsi="Times New Roman"/>
          <w:b/>
          <w:sz w:val="24"/>
          <w:szCs w:val="24"/>
        </w:rPr>
      </w:pPr>
    </w:p>
    <w:p w:rsidR="007E458F" w:rsidRPr="00930692" w:rsidRDefault="007E458F" w:rsidP="007E458F">
      <w:pPr>
        <w:spacing w:after="0" w:line="360" w:lineRule="auto"/>
        <w:ind w:right="55" w:firstLine="851"/>
        <w:jc w:val="both"/>
        <w:rPr>
          <w:rFonts w:ascii="Times New Roman" w:hAnsi="Times New Roman"/>
          <w:sz w:val="24"/>
          <w:szCs w:val="24"/>
        </w:rPr>
      </w:pPr>
      <w:r w:rsidRPr="00930692">
        <w:rPr>
          <w:rFonts w:ascii="Times New Roman" w:hAnsi="Times New Roman"/>
          <w:sz w:val="24"/>
          <w:szCs w:val="24"/>
        </w:rPr>
        <w:t xml:space="preserve">Os trabalhos </w:t>
      </w:r>
      <w:r>
        <w:rPr>
          <w:rFonts w:ascii="Times New Roman" w:hAnsi="Times New Roman"/>
          <w:sz w:val="24"/>
          <w:szCs w:val="24"/>
        </w:rPr>
        <w:t xml:space="preserve">completos </w:t>
      </w:r>
      <w:r w:rsidRPr="00930692">
        <w:rPr>
          <w:rFonts w:ascii="Times New Roman" w:hAnsi="Times New Roman"/>
          <w:sz w:val="24"/>
          <w:szCs w:val="24"/>
        </w:rPr>
        <w:t>devem obedecer ao seguinte formato:</w:t>
      </w:r>
    </w:p>
    <w:p w:rsidR="007E458F" w:rsidRPr="004D2582" w:rsidRDefault="007E458F" w:rsidP="007E458F">
      <w:pPr>
        <w:spacing w:after="0" w:line="360" w:lineRule="auto"/>
        <w:ind w:right="55" w:firstLine="851"/>
        <w:jc w:val="both"/>
        <w:rPr>
          <w:rFonts w:ascii="Times New Roman" w:hAnsi="Times New Roman"/>
          <w:sz w:val="24"/>
          <w:szCs w:val="24"/>
        </w:rPr>
      </w:pPr>
      <w:r w:rsidRPr="004D2582">
        <w:rPr>
          <w:rFonts w:ascii="Times New Roman" w:hAnsi="Times New Roman"/>
          <w:sz w:val="24"/>
          <w:szCs w:val="24"/>
        </w:rPr>
        <w:t xml:space="preserve">No mínimo 10 páginas e máximo 12 páginas com bibliografia, devem ser digitados com utilização de editores Word, fonte Times New Roman, corpo </w:t>
      </w:r>
      <w:r>
        <w:rPr>
          <w:rFonts w:ascii="Times New Roman" w:hAnsi="Times New Roman"/>
          <w:sz w:val="24"/>
          <w:szCs w:val="24"/>
        </w:rPr>
        <w:t>12</w:t>
      </w:r>
      <w:r w:rsidRPr="004D2582">
        <w:rPr>
          <w:rFonts w:ascii="Times New Roman" w:hAnsi="Times New Roman"/>
          <w:sz w:val="24"/>
          <w:szCs w:val="24"/>
        </w:rPr>
        <w:t xml:space="preserve">, espaço um e meio entre as linhas do texto, corpo </w:t>
      </w:r>
      <w:r>
        <w:rPr>
          <w:rFonts w:ascii="Times New Roman" w:hAnsi="Times New Roman"/>
          <w:sz w:val="24"/>
          <w:szCs w:val="24"/>
        </w:rPr>
        <w:t>10</w:t>
      </w:r>
      <w:r w:rsidRPr="004D2582">
        <w:rPr>
          <w:rFonts w:ascii="Times New Roman" w:hAnsi="Times New Roman"/>
          <w:sz w:val="24"/>
          <w:szCs w:val="24"/>
        </w:rPr>
        <w:t xml:space="preserve"> e espaço simples para citações longas, </w:t>
      </w:r>
      <w:proofErr w:type="gramStart"/>
      <w:r w:rsidRPr="004D2582">
        <w:rPr>
          <w:rFonts w:ascii="Times New Roman" w:hAnsi="Times New Roman"/>
          <w:sz w:val="24"/>
          <w:szCs w:val="24"/>
        </w:rPr>
        <w:t>margens direita</w:t>
      </w:r>
      <w:proofErr w:type="gramEnd"/>
      <w:r w:rsidRPr="004D2582">
        <w:rPr>
          <w:rFonts w:ascii="Times New Roman" w:hAnsi="Times New Roman"/>
          <w:sz w:val="24"/>
          <w:szCs w:val="24"/>
        </w:rPr>
        <w:t xml:space="preserve">, esquerda, superior e inferior 2,5cm. O texto deve incluir de forma centralizada, o título do trabalho em versal (maiúscula) e negrito, acompanhado do subtítulo, se houver, em redondo (minúscula), sem negrito, um resumo e um </w:t>
      </w:r>
      <w:r w:rsidRPr="00CB7A75">
        <w:rPr>
          <w:rFonts w:ascii="Times New Roman" w:hAnsi="Times New Roman"/>
          <w:i/>
          <w:sz w:val="24"/>
          <w:szCs w:val="24"/>
        </w:rPr>
        <w:t xml:space="preserve">abstract </w:t>
      </w:r>
      <w:r w:rsidRPr="004D2582">
        <w:rPr>
          <w:rFonts w:ascii="Times New Roman" w:hAnsi="Times New Roman"/>
          <w:sz w:val="24"/>
          <w:szCs w:val="24"/>
        </w:rPr>
        <w:t xml:space="preserve">ou </w:t>
      </w:r>
      <w:proofErr w:type="spellStart"/>
      <w:r w:rsidRPr="00CB7A75">
        <w:rPr>
          <w:rFonts w:ascii="Times New Roman" w:hAnsi="Times New Roman"/>
          <w:i/>
          <w:sz w:val="24"/>
          <w:szCs w:val="24"/>
        </w:rPr>
        <w:t>Resumen</w:t>
      </w:r>
      <w:proofErr w:type="spellEnd"/>
      <w:r w:rsidRPr="004D2582">
        <w:rPr>
          <w:rFonts w:ascii="Times New Roman" w:hAnsi="Times New Roman"/>
          <w:sz w:val="24"/>
          <w:szCs w:val="24"/>
        </w:rPr>
        <w:t>, cada um com até 800 (oitocentos) caracteres com espaço, em Português e em Inglês ou espanhol, respectivamente, em fonte Times New Roman, tamanho 10, texto justificado, com espaçamento simples entre as linhas; palavras-chave separadas por “;” (ponto e vírgula). Aplicar negrito nas palavras “resumo”, “abstract” ou “</w:t>
      </w:r>
      <w:proofErr w:type="spellStart"/>
      <w:r w:rsidRPr="004D2582">
        <w:rPr>
          <w:rFonts w:ascii="Times New Roman" w:hAnsi="Times New Roman"/>
          <w:sz w:val="24"/>
          <w:szCs w:val="24"/>
        </w:rPr>
        <w:t>resumen</w:t>
      </w:r>
      <w:proofErr w:type="spellEnd"/>
      <w:r w:rsidRPr="004D2582">
        <w:rPr>
          <w:rFonts w:ascii="Times New Roman" w:hAnsi="Times New Roman"/>
          <w:sz w:val="24"/>
          <w:szCs w:val="24"/>
        </w:rPr>
        <w:t>”, “palavras-chave” e “</w:t>
      </w:r>
      <w:proofErr w:type="spellStart"/>
      <w:r w:rsidRPr="004D2582">
        <w:rPr>
          <w:rFonts w:ascii="Times New Roman" w:hAnsi="Times New Roman"/>
          <w:sz w:val="24"/>
          <w:szCs w:val="24"/>
        </w:rPr>
        <w:t>keywords</w:t>
      </w:r>
      <w:proofErr w:type="spellEnd"/>
      <w:r w:rsidRPr="004D2582">
        <w:rPr>
          <w:rFonts w:ascii="Times New Roman" w:hAnsi="Times New Roman"/>
          <w:sz w:val="24"/>
          <w:szCs w:val="24"/>
        </w:rPr>
        <w:t>” ou “</w:t>
      </w:r>
      <w:proofErr w:type="spellStart"/>
      <w:r w:rsidRPr="004D2582">
        <w:rPr>
          <w:rFonts w:ascii="Times New Roman" w:hAnsi="Times New Roman"/>
          <w:sz w:val="24"/>
          <w:szCs w:val="24"/>
        </w:rPr>
        <w:t>palabras</w:t>
      </w:r>
      <w:proofErr w:type="spellEnd"/>
      <w:r w:rsidRPr="004D2582">
        <w:rPr>
          <w:rFonts w:ascii="Times New Roman" w:hAnsi="Times New Roman"/>
          <w:sz w:val="24"/>
          <w:szCs w:val="24"/>
        </w:rPr>
        <w:t xml:space="preserve"> claves”. O texto do </w:t>
      </w:r>
      <w:r w:rsidRPr="004D2582">
        <w:rPr>
          <w:rFonts w:ascii="Times New Roman" w:hAnsi="Times New Roman"/>
          <w:sz w:val="24"/>
          <w:szCs w:val="24"/>
        </w:rPr>
        <w:lastRenderedPageBreak/>
        <w:t>trabalho deve começar com a INTRODUÇÃO, seguida das demais seções que constituem o DESENVOLVIMENTO do trabalho, e das CONSIDERAÇÕES FINAIS, cada uma delas antecedida por um indicativo (algarismo) ajustado à margem esquerda.</w:t>
      </w:r>
    </w:p>
    <w:p w:rsidR="00EB0CC3" w:rsidRDefault="00EB0CC3" w:rsidP="007E458F">
      <w:pPr>
        <w:spacing w:after="0" w:line="360" w:lineRule="auto"/>
        <w:ind w:right="55" w:firstLine="851"/>
        <w:jc w:val="both"/>
        <w:rPr>
          <w:rFonts w:ascii="Times New Roman" w:hAnsi="Times New Roman"/>
          <w:sz w:val="24"/>
          <w:szCs w:val="24"/>
        </w:rPr>
      </w:pPr>
    </w:p>
    <w:p w:rsidR="00EB0CC3" w:rsidRDefault="00EB0CC3" w:rsidP="00D71625">
      <w:pPr>
        <w:pStyle w:val="PargrafodaLista"/>
        <w:numPr>
          <w:ilvl w:val="0"/>
          <w:numId w:val="1"/>
        </w:numPr>
        <w:spacing w:after="0" w:line="360" w:lineRule="auto"/>
        <w:ind w:left="426" w:right="55" w:hanging="426"/>
        <w:jc w:val="both"/>
        <w:rPr>
          <w:rFonts w:ascii="Times New Roman" w:hAnsi="Times New Roman"/>
          <w:sz w:val="24"/>
          <w:szCs w:val="24"/>
        </w:rPr>
      </w:pPr>
      <w:r w:rsidRPr="004D2582">
        <w:rPr>
          <w:rFonts w:ascii="Times New Roman" w:hAnsi="Times New Roman"/>
          <w:sz w:val="24"/>
          <w:szCs w:val="24"/>
        </w:rPr>
        <w:t>DESENVOLVIMENTO</w:t>
      </w:r>
    </w:p>
    <w:p w:rsidR="00EB0CC3" w:rsidRPr="00EB0CC3" w:rsidRDefault="00EB0CC3" w:rsidP="00EB0CC3">
      <w:pPr>
        <w:pStyle w:val="PargrafodaLista"/>
        <w:spacing w:after="0" w:line="360" w:lineRule="auto"/>
        <w:ind w:left="1080" w:right="55"/>
        <w:jc w:val="both"/>
        <w:rPr>
          <w:rFonts w:ascii="Times New Roman" w:hAnsi="Times New Roman"/>
          <w:sz w:val="24"/>
          <w:szCs w:val="24"/>
        </w:rPr>
      </w:pPr>
    </w:p>
    <w:p w:rsidR="007E458F" w:rsidRPr="00030841" w:rsidRDefault="007E458F" w:rsidP="007E458F">
      <w:pPr>
        <w:spacing w:after="0" w:line="360" w:lineRule="auto"/>
        <w:ind w:right="55" w:firstLine="851"/>
        <w:jc w:val="both"/>
        <w:rPr>
          <w:rFonts w:ascii="Times New Roman" w:hAnsi="Times New Roman"/>
          <w:sz w:val="24"/>
          <w:szCs w:val="24"/>
        </w:rPr>
      </w:pPr>
      <w:r w:rsidRPr="00930692">
        <w:rPr>
          <w:rFonts w:ascii="Times New Roman" w:hAnsi="Times New Roman"/>
          <w:sz w:val="24"/>
          <w:szCs w:val="24"/>
        </w:rPr>
        <w:t>Os títulos das seções primárias deverão ser digitados em versal (maiúsculas) e em negrito; os das seções secundárias, apenas com a inicial em maiúscula e as demais letras em redondo (minúsculas), exceto quando se tratar de nomes próprios que devem ser em letras maiúsculas; os títulos das demais seções deverão ser digitados em redondo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841">
        <w:rPr>
          <w:rFonts w:ascii="Times New Roman" w:hAnsi="Times New Roman"/>
          <w:sz w:val="24"/>
          <w:szCs w:val="24"/>
        </w:rPr>
        <w:t>(minúsculas) e sem negrito;</w:t>
      </w:r>
    </w:p>
    <w:p w:rsidR="007E458F" w:rsidRPr="00930692" w:rsidRDefault="007E458F" w:rsidP="007E458F">
      <w:pPr>
        <w:spacing w:after="0" w:line="360" w:lineRule="auto"/>
        <w:ind w:right="55" w:firstLine="851"/>
        <w:jc w:val="both"/>
        <w:rPr>
          <w:rFonts w:ascii="Times New Roman" w:hAnsi="Times New Roman"/>
          <w:sz w:val="24"/>
          <w:szCs w:val="24"/>
        </w:rPr>
      </w:pPr>
      <w:r w:rsidRPr="00930692">
        <w:rPr>
          <w:rFonts w:ascii="Times New Roman" w:hAnsi="Times New Roman"/>
          <w:sz w:val="24"/>
          <w:szCs w:val="24"/>
        </w:rPr>
        <w:t>Um espaço duplo deverá ser utilizado entre os títulos das seções e o texto subsequente, da mesma forma que entre o texto e um novo título de seção;</w:t>
      </w:r>
    </w:p>
    <w:p w:rsidR="00EB0CC3" w:rsidRDefault="00EB0CC3" w:rsidP="00EB0CC3">
      <w:pPr>
        <w:spacing w:after="0" w:line="360" w:lineRule="auto"/>
        <w:ind w:right="55"/>
        <w:jc w:val="both"/>
        <w:rPr>
          <w:rFonts w:ascii="Times New Roman" w:hAnsi="Times New Roman"/>
          <w:sz w:val="24"/>
          <w:szCs w:val="24"/>
        </w:rPr>
      </w:pPr>
    </w:p>
    <w:p w:rsidR="00EB0CC3" w:rsidRDefault="00EB0CC3" w:rsidP="00D71625">
      <w:pPr>
        <w:pStyle w:val="PargrafodaLista"/>
        <w:numPr>
          <w:ilvl w:val="0"/>
          <w:numId w:val="1"/>
        </w:numPr>
        <w:spacing w:after="0" w:line="360" w:lineRule="auto"/>
        <w:ind w:left="284" w:right="55" w:hanging="284"/>
        <w:jc w:val="both"/>
        <w:rPr>
          <w:rFonts w:ascii="Times New Roman" w:hAnsi="Times New Roman"/>
          <w:sz w:val="24"/>
          <w:szCs w:val="24"/>
        </w:rPr>
      </w:pPr>
      <w:r w:rsidRPr="004D2582">
        <w:rPr>
          <w:rFonts w:ascii="Times New Roman" w:hAnsi="Times New Roman"/>
          <w:sz w:val="24"/>
          <w:szCs w:val="24"/>
        </w:rPr>
        <w:t>CONSIDERAÇÕES FINAIS</w:t>
      </w:r>
    </w:p>
    <w:p w:rsidR="00EB0CC3" w:rsidRPr="00EB0CC3" w:rsidRDefault="00EB0CC3" w:rsidP="00EB0CC3">
      <w:pPr>
        <w:pStyle w:val="PargrafodaLista"/>
        <w:spacing w:after="0" w:line="360" w:lineRule="auto"/>
        <w:ind w:left="1080" w:right="55"/>
        <w:jc w:val="both"/>
        <w:rPr>
          <w:rFonts w:ascii="Times New Roman" w:hAnsi="Times New Roman"/>
          <w:sz w:val="24"/>
          <w:szCs w:val="24"/>
        </w:rPr>
      </w:pPr>
    </w:p>
    <w:p w:rsidR="007E458F" w:rsidRPr="00930692" w:rsidRDefault="007E458F" w:rsidP="007E458F">
      <w:pPr>
        <w:spacing w:after="0" w:line="360" w:lineRule="auto"/>
        <w:ind w:right="55" w:firstLine="851"/>
        <w:jc w:val="both"/>
        <w:rPr>
          <w:rFonts w:ascii="Times New Roman" w:hAnsi="Times New Roman"/>
          <w:sz w:val="24"/>
          <w:szCs w:val="24"/>
        </w:rPr>
      </w:pPr>
      <w:r w:rsidRPr="00930692">
        <w:rPr>
          <w:rFonts w:ascii="Times New Roman" w:hAnsi="Times New Roman"/>
          <w:sz w:val="24"/>
          <w:szCs w:val="24"/>
        </w:rPr>
        <w:t>As tabelas e/ou ilustrações (quadros, desenhos, gráficos, fotografias, plantas, mapas etc.) que possam compor os trabalhos deverão ser restritas ao mínimo indispensável; e numeradas consecutivamente com algarismos arábicos;</w:t>
      </w:r>
    </w:p>
    <w:p w:rsidR="007E458F" w:rsidRPr="00030841" w:rsidRDefault="007E458F" w:rsidP="007E458F">
      <w:pPr>
        <w:spacing w:after="0" w:line="360" w:lineRule="auto"/>
        <w:ind w:right="55" w:firstLine="851"/>
        <w:jc w:val="both"/>
        <w:rPr>
          <w:rFonts w:ascii="Times New Roman" w:hAnsi="Times New Roman"/>
          <w:sz w:val="24"/>
          <w:szCs w:val="24"/>
        </w:rPr>
      </w:pPr>
      <w:r w:rsidRPr="00930692">
        <w:rPr>
          <w:rFonts w:ascii="Times New Roman" w:hAnsi="Times New Roman"/>
          <w:sz w:val="24"/>
          <w:szCs w:val="24"/>
        </w:rPr>
        <w:t xml:space="preserve">Cada tabela deverá ser encimada pela indicação do seu número e título respectivo, apenas com a inicial em maiúscula: </w:t>
      </w:r>
      <w:r w:rsidRPr="00CB7A75">
        <w:rPr>
          <w:rFonts w:ascii="Times New Roman" w:hAnsi="Times New Roman"/>
          <w:sz w:val="24"/>
          <w:szCs w:val="24"/>
        </w:rPr>
        <w:t>Tabela 1 – Título da tabela. Tabela 2 – Título da tabela;</w:t>
      </w:r>
    </w:p>
    <w:p w:rsidR="007E458F" w:rsidRPr="00030841" w:rsidRDefault="007E458F" w:rsidP="007E458F">
      <w:pPr>
        <w:spacing w:after="0" w:line="360" w:lineRule="auto"/>
        <w:ind w:right="55" w:firstLine="851"/>
        <w:jc w:val="both"/>
        <w:rPr>
          <w:rFonts w:ascii="Times New Roman" w:hAnsi="Times New Roman"/>
          <w:sz w:val="24"/>
          <w:szCs w:val="24"/>
        </w:rPr>
      </w:pPr>
      <w:r w:rsidRPr="00930692">
        <w:rPr>
          <w:rFonts w:ascii="Times New Roman" w:hAnsi="Times New Roman"/>
          <w:sz w:val="24"/>
          <w:szCs w:val="24"/>
        </w:rPr>
        <w:t xml:space="preserve">Com relação às ilustrações (quadros, desenhos, gráficos, fotografias, plantas, mapas etc.), abaixo das mesmas deverá haver indicação do tipo de ilustração, se for o caso de especificar, algarismo arábico correspondente seguido do título da ilustração. </w:t>
      </w:r>
      <w:r w:rsidRPr="00030841">
        <w:rPr>
          <w:rFonts w:ascii="Times New Roman" w:hAnsi="Times New Roman"/>
          <w:sz w:val="24"/>
          <w:szCs w:val="24"/>
        </w:rPr>
        <w:t>As fotografias deverão ser em preto e branco;</w:t>
      </w:r>
    </w:p>
    <w:p w:rsidR="007E458F" w:rsidRDefault="007E458F" w:rsidP="007E458F">
      <w:pPr>
        <w:spacing w:after="0" w:line="360" w:lineRule="auto"/>
        <w:ind w:right="55" w:firstLine="851"/>
        <w:jc w:val="both"/>
        <w:rPr>
          <w:rFonts w:ascii="Times New Roman" w:hAnsi="Times New Roman"/>
          <w:sz w:val="24"/>
          <w:szCs w:val="24"/>
        </w:rPr>
      </w:pPr>
      <w:r w:rsidRPr="00930692">
        <w:rPr>
          <w:rFonts w:ascii="Times New Roman" w:hAnsi="Times New Roman"/>
          <w:sz w:val="24"/>
          <w:szCs w:val="24"/>
        </w:rPr>
        <w:t>As citações deverão ser indicadas no texto através do sistema de chamada autor-data, uti</w:t>
      </w:r>
      <w:r>
        <w:rPr>
          <w:rFonts w:ascii="Times New Roman" w:hAnsi="Times New Roman"/>
          <w:sz w:val="24"/>
          <w:szCs w:val="24"/>
        </w:rPr>
        <w:t>lizando-se o rodapé com números</w:t>
      </w:r>
      <w:r w:rsidRPr="00930692">
        <w:rPr>
          <w:rFonts w:ascii="Times New Roman" w:hAnsi="Times New Roman"/>
          <w:sz w:val="24"/>
          <w:szCs w:val="24"/>
        </w:rPr>
        <w:t xml:space="preserve"> apenas para notas explicativas. A forma de apresentação das citações, do tamanho e corpo da fonte, espacejamento, indicação da fonte consultada, bem como as REFERÊNCIAS ao final do trabalho deverão obedecer às normas da ABNT em vigor.</w:t>
      </w:r>
    </w:p>
    <w:p w:rsidR="009018C4" w:rsidRDefault="009018C4"/>
    <w:p w:rsidR="00D71625" w:rsidRDefault="00D71625"/>
    <w:p w:rsidR="00D71625" w:rsidRDefault="00D71625"/>
    <w:p w:rsidR="006738D0" w:rsidRDefault="00EB0CC3" w:rsidP="006738D0">
      <w:pPr>
        <w:spacing w:after="0"/>
        <w:rPr>
          <w:rFonts w:ascii="Times New Roman" w:hAnsi="Times New Roman"/>
          <w:sz w:val="24"/>
          <w:szCs w:val="24"/>
        </w:rPr>
      </w:pPr>
      <w:r w:rsidRPr="00930692">
        <w:rPr>
          <w:rFonts w:ascii="Times New Roman" w:hAnsi="Times New Roman"/>
          <w:sz w:val="24"/>
          <w:szCs w:val="24"/>
        </w:rPr>
        <w:t>REFERÊNCIAS</w:t>
      </w:r>
      <w:r>
        <w:rPr>
          <w:rFonts w:ascii="Times New Roman" w:hAnsi="Times New Roman"/>
          <w:sz w:val="24"/>
          <w:szCs w:val="24"/>
        </w:rPr>
        <w:t xml:space="preserve"> BIBIOGRÁFICAS</w:t>
      </w:r>
    </w:p>
    <w:p w:rsidR="006738D0" w:rsidRDefault="006738D0" w:rsidP="006738D0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71625" w:rsidRPr="00407789" w:rsidRDefault="00D71625" w:rsidP="006738D0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407789">
        <w:rPr>
          <w:rFonts w:ascii="Times New Roman" w:eastAsia="Times New Roman" w:hAnsi="Times New Roman"/>
          <w:color w:val="000000"/>
          <w:sz w:val="24"/>
          <w:szCs w:val="24"/>
        </w:rPr>
        <w:t xml:space="preserve">ABRAMIDES, Maria Beatriz Costa. </w:t>
      </w:r>
      <w:r w:rsidRPr="0040778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 projeto ético político do serviço social:</w:t>
      </w:r>
      <w:r w:rsidRPr="00407789">
        <w:rPr>
          <w:rFonts w:ascii="Times New Roman" w:eastAsia="Times New Roman" w:hAnsi="Times New Roman"/>
          <w:color w:val="000000"/>
          <w:sz w:val="24"/>
          <w:szCs w:val="24"/>
        </w:rPr>
        <w:t xml:space="preserve"> ruptura com o conservadorismo. 1. Ed. São Paulo: Cortez, 2019.</w:t>
      </w:r>
    </w:p>
    <w:p w:rsidR="00D71625" w:rsidRDefault="00D71625" w:rsidP="00D7162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789">
        <w:rPr>
          <w:rFonts w:ascii="Times New Roman" w:eastAsia="Times New Roman" w:hAnsi="Times New Roman"/>
          <w:color w:val="000000"/>
          <w:sz w:val="24"/>
          <w:szCs w:val="24"/>
        </w:rPr>
        <w:t xml:space="preserve">ANTUNES, Ricardo. </w:t>
      </w:r>
      <w:r w:rsidRPr="00407789">
        <w:rPr>
          <w:rFonts w:ascii="Times New Roman" w:eastAsia="Times New Roman" w:hAnsi="Times New Roman"/>
          <w:sz w:val="24"/>
          <w:szCs w:val="24"/>
        </w:rPr>
        <w:t xml:space="preserve"> </w:t>
      </w:r>
      <w:r w:rsidRPr="00407789">
        <w:rPr>
          <w:rFonts w:ascii="Times New Roman" w:eastAsia="Times New Roman" w:hAnsi="Times New Roman"/>
          <w:b/>
          <w:sz w:val="24"/>
          <w:szCs w:val="24"/>
        </w:rPr>
        <w:t>Adeus ao trabalho?</w:t>
      </w:r>
      <w:r w:rsidRPr="00407789">
        <w:rPr>
          <w:rFonts w:ascii="Times New Roman" w:eastAsia="Times New Roman" w:hAnsi="Times New Roman"/>
          <w:sz w:val="24"/>
          <w:szCs w:val="24"/>
        </w:rPr>
        <w:t xml:space="preserve"> Ensaio sobre as metamorfoses e a centralidade do mundo do trabalho. São Paulo, Cortez Editora, 2005.</w:t>
      </w:r>
    </w:p>
    <w:p w:rsidR="006738D0" w:rsidRPr="00407789" w:rsidRDefault="006738D0" w:rsidP="006738D0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7789">
        <w:rPr>
          <w:rFonts w:ascii="Times New Roman" w:eastAsia="Times New Roman" w:hAnsi="Times New Roman"/>
          <w:bCs/>
          <w:color w:val="000000"/>
          <w:sz w:val="24"/>
          <w:szCs w:val="24"/>
        </w:rPr>
        <w:t>GUERRA. Y. A instrumentalidade no trabalho do assistente social.</w:t>
      </w:r>
      <w:r w:rsidRPr="00407789">
        <w:rPr>
          <w:rFonts w:ascii="Times New Roman" w:eastAsia="Times New Roman" w:hAnsi="Times New Roman"/>
          <w:color w:val="000000"/>
          <w:sz w:val="24"/>
          <w:szCs w:val="24"/>
        </w:rPr>
        <w:t xml:space="preserve"> In: </w:t>
      </w:r>
      <w:r w:rsidRPr="00407789">
        <w:rPr>
          <w:rFonts w:ascii="Times New Roman" w:eastAsia="Times New Roman" w:hAnsi="Times New Roman"/>
          <w:b/>
          <w:color w:val="000000"/>
          <w:sz w:val="24"/>
          <w:szCs w:val="24"/>
        </w:rPr>
        <w:t>Capacitação em Serviço Social e Política Social.</w:t>
      </w:r>
      <w:r w:rsidRPr="00407789">
        <w:rPr>
          <w:rFonts w:ascii="Times New Roman" w:eastAsia="Times New Roman" w:hAnsi="Times New Roman"/>
          <w:color w:val="000000"/>
          <w:sz w:val="24"/>
          <w:szCs w:val="24"/>
        </w:rPr>
        <w:t xml:space="preserve"> Módulo 4: O trabalho do assistente social e as políticas sociais, CFESS/ABEPSS- UNB, 2000.</w:t>
      </w:r>
    </w:p>
    <w:p w:rsidR="006738D0" w:rsidRPr="00407789" w:rsidRDefault="006738D0" w:rsidP="006738D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07789">
        <w:rPr>
          <w:rFonts w:ascii="Times New Roman" w:eastAsia="Times New Roman" w:hAnsi="Times New Roman"/>
          <w:color w:val="000000"/>
          <w:sz w:val="24"/>
          <w:szCs w:val="24"/>
        </w:rPr>
        <w:t xml:space="preserve">IAMAMOTO, Marilda Vilela. </w:t>
      </w:r>
      <w:r w:rsidRPr="0040778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Trabalho e indivíduo social</w:t>
      </w:r>
      <w:r w:rsidRPr="00407789">
        <w:rPr>
          <w:rFonts w:ascii="Times New Roman" w:eastAsia="Times New Roman" w:hAnsi="Times New Roman"/>
          <w:bCs/>
          <w:color w:val="000000"/>
          <w:sz w:val="24"/>
          <w:szCs w:val="24"/>
        </w:rPr>
        <w:t>:</w:t>
      </w:r>
      <w:r w:rsidRPr="00407789">
        <w:rPr>
          <w:rFonts w:ascii="Times New Roman" w:eastAsia="Times New Roman" w:hAnsi="Times New Roman"/>
          <w:color w:val="000000"/>
          <w:sz w:val="24"/>
          <w:szCs w:val="24"/>
        </w:rPr>
        <w:t xml:space="preserve"> um estudo sobre a condição operária na agroindústria canavieira paulista. </w:t>
      </w:r>
      <w:proofErr w:type="gramStart"/>
      <w:r w:rsidRPr="00407789">
        <w:rPr>
          <w:rFonts w:ascii="Times New Roman" w:eastAsia="Times New Roman" w:hAnsi="Times New Roman"/>
          <w:color w:val="000000"/>
          <w:sz w:val="24"/>
          <w:szCs w:val="24"/>
        </w:rPr>
        <w:t>2 ed.</w:t>
      </w:r>
      <w:proofErr w:type="gramEnd"/>
      <w:r w:rsidRPr="00407789">
        <w:rPr>
          <w:rFonts w:ascii="Times New Roman" w:eastAsia="Times New Roman" w:hAnsi="Times New Roman"/>
          <w:color w:val="000000"/>
          <w:sz w:val="24"/>
          <w:szCs w:val="24"/>
        </w:rPr>
        <w:t xml:space="preserve"> São Paulo: Cortez, 2006.</w:t>
      </w:r>
    </w:p>
    <w:p w:rsidR="00D71625" w:rsidRDefault="00D71625"/>
    <w:sectPr w:rsidR="00D71625" w:rsidSect="00EB0CC3">
      <w:headerReference w:type="default" r:id="rId8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6C2" w:rsidRDefault="00E946C2" w:rsidP="007E458F">
      <w:pPr>
        <w:spacing w:after="0" w:line="240" w:lineRule="auto"/>
      </w:pPr>
      <w:r>
        <w:separator/>
      </w:r>
    </w:p>
  </w:endnote>
  <w:endnote w:type="continuationSeparator" w:id="0">
    <w:p w:rsidR="00E946C2" w:rsidRDefault="00E946C2" w:rsidP="007E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6C2" w:rsidRDefault="00E946C2" w:rsidP="007E458F">
      <w:pPr>
        <w:spacing w:after="0" w:line="240" w:lineRule="auto"/>
      </w:pPr>
      <w:r>
        <w:separator/>
      </w:r>
    </w:p>
  </w:footnote>
  <w:footnote w:type="continuationSeparator" w:id="0">
    <w:p w:rsidR="00E946C2" w:rsidRDefault="00E946C2" w:rsidP="007E458F">
      <w:pPr>
        <w:spacing w:after="0" w:line="240" w:lineRule="auto"/>
      </w:pPr>
      <w:r>
        <w:continuationSeparator/>
      </w:r>
    </w:p>
  </w:footnote>
  <w:footnote w:id="1">
    <w:p w:rsidR="00EB0CC3" w:rsidRDefault="00EB0CC3" w:rsidP="00EB0CC3">
      <w:pPr>
        <w:pStyle w:val="Textodenotaderodap"/>
        <w:jc w:val="both"/>
        <w:rPr>
          <w:rFonts w:ascii="Times New Roman" w:hAnsi="Times New Roman"/>
        </w:rPr>
      </w:pPr>
      <w:r w:rsidRPr="00EB0CC3">
        <w:rPr>
          <w:rStyle w:val="Refdenotaderodap"/>
          <w:rFonts w:ascii="Times New Roman" w:hAnsi="Times New Roman"/>
        </w:rPr>
        <w:footnoteRef/>
      </w:r>
      <w:r w:rsidRPr="00EB0CC3">
        <w:rPr>
          <w:rFonts w:ascii="Times New Roman" w:hAnsi="Times New Roman"/>
        </w:rPr>
        <w:t xml:space="preserve"> Formação/profissão. Titulação. Vinculação Institucional. Outras informações que considerar relevantes. Número ORCID. E-mail. </w:t>
      </w:r>
    </w:p>
    <w:p w:rsidR="00EB0CC3" w:rsidRDefault="00EB0CC3" w:rsidP="00EB0CC3">
      <w:pPr>
        <w:pStyle w:val="Textodenotaderodap"/>
        <w:jc w:val="both"/>
        <w:rPr>
          <w:rFonts w:ascii="Times New Roman" w:hAnsi="Times New Roman"/>
        </w:rPr>
      </w:pPr>
    </w:p>
    <w:p w:rsidR="00EB0CC3" w:rsidRPr="00EB0CC3" w:rsidRDefault="00EB0CC3" w:rsidP="00EB0CC3">
      <w:pPr>
        <w:pStyle w:val="Textodenotaderodap"/>
        <w:jc w:val="both"/>
        <w:rPr>
          <w:rFonts w:ascii="Times New Roman" w:hAnsi="Times New Roman"/>
        </w:rPr>
      </w:pPr>
      <w:r w:rsidRPr="00EB0CC3">
        <w:rPr>
          <w:rFonts w:ascii="Times New Roman" w:hAnsi="Times New Roman"/>
        </w:rPr>
        <w:t xml:space="preserve">(Exemplo: ¹ Assistente Social. Graduação em Serviço Social pela </w:t>
      </w:r>
      <w:proofErr w:type="spellStart"/>
      <w:r w:rsidRPr="00EB0CC3">
        <w:rPr>
          <w:rFonts w:ascii="Times New Roman" w:hAnsi="Times New Roman"/>
        </w:rPr>
        <w:t>Unimontes</w:t>
      </w:r>
      <w:proofErr w:type="spellEnd"/>
      <w:r w:rsidRPr="00EB0CC3">
        <w:rPr>
          <w:rFonts w:ascii="Times New Roman" w:hAnsi="Times New Roman"/>
        </w:rPr>
        <w:t>. Mestrado em Serviço Social pela Universidade Federal de Juiz de Fora. Assistente Social da Universidade Federal de Minas Gerais. Membra do grupo de estudos XXXX. ORCID: 0000-0000-0223-288X. E-mail: nome.nome@gmail.com)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58F" w:rsidRDefault="00D71625" w:rsidP="007E458F">
    <w:pPr>
      <w:pStyle w:val="Cabealho"/>
      <w:ind w:left="-127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2823845</wp:posOffset>
          </wp:positionH>
          <wp:positionV relativeFrom="paragraph">
            <wp:posOffset>38100</wp:posOffset>
          </wp:positionV>
          <wp:extent cx="3683635" cy="150495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63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2390775" cy="1533525"/>
          <wp:effectExtent l="0" t="0" r="9525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162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0109E"/>
    <w:multiLevelType w:val="hybridMultilevel"/>
    <w:tmpl w:val="ECD2C41C"/>
    <w:lvl w:ilvl="0" w:tplc="5EA2EA8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8F"/>
    <w:rsid w:val="006738D0"/>
    <w:rsid w:val="007E458F"/>
    <w:rsid w:val="009018C4"/>
    <w:rsid w:val="00D71625"/>
    <w:rsid w:val="00E946C2"/>
    <w:rsid w:val="00EB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514C"/>
  <w15:chartTrackingRefBased/>
  <w15:docId w15:val="{0488B583-E86A-4709-ACA0-22F54464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5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58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58F"/>
    <w:rPr>
      <w:rFonts w:ascii="Calibri" w:eastAsia="Calibri" w:hAnsi="Calibri" w:cs="Times New Roman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E45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E458F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7E458F"/>
  </w:style>
  <w:style w:type="paragraph" w:styleId="PargrafodaLista">
    <w:name w:val="List Paragraph"/>
    <w:basedOn w:val="Normal"/>
    <w:uiPriority w:val="34"/>
    <w:qFormat/>
    <w:rsid w:val="00EB0CC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0C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0CC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B0C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7561A-CEC5-45E5-9049-C1E77081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643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2024-04-02T21:56:00Z</dcterms:created>
  <dcterms:modified xsi:type="dcterms:W3CDTF">2024-04-02T22:30:00Z</dcterms:modified>
</cp:coreProperties>
</file>