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7" w:rsidRPr="00C0528D" w:rsidRDefault="00B81573" w:rsidP="00B81573">
      <w:pPr>
        <w:jc w:val="center"/>
        <w:rPr>
          <w:b/>
          <w:sz w:val="24"/>
          <w:szCs w:val="24"/>
        </w:rPr>
      </w:pPr>
      <w:r w:rsidRPr="00C0528D">
        <w:rPr>
          <w:b/>
          <w:sz w:val="24"/>
          <w:szCs w:val="24"/>
        </w:rPr>
        <w:t>ORIENTAÇÕES SOBRE O FLUXO DE PROCEDIMENTOS PARA A SUBMISSÃO DE PROJETOS DE PESQUISA E INOVAÇÃO À CÂMARA DE PESQUISA COM VISTAS A INSTITUCIONALIZAÇÃO</w:t>
      </w:r>
    </w:p>
    <w:p w:rsidR="000C3857" w:rsidRDefault="000C3857" w:rsidP="000C3857"/>
    <w:p w:rsidR="000C3857" w:rsidRDefault="000C3857" w:rsidP="000C3857">
      <w:r>
        <w:t>O pesquisador deverá acessar o sítio oficial da UNIMONTES no</w:t>
      </w:r>
      <w:bookmarkStart w:id="0" w:name="_GoBack"/>
      <w:bookmarkEnd w:id="0"/>
      <w:r>
        <w:t xml:space="preserve"> seguinte link:</w:t>
      </w:r>
    </w:p>
    <w:p w:rsidR="000C3857" w:rsidRDefault="00AE26E4" w:rsidP="000C3857">
      <w:hyperlink r:id="rId8" w:history="1">
        <w:r w:rsidR="000C3857" w:rsidRPr="00EF3612">
          <w:rPr>
            <w:rStyle w:val="Hyperlink"/>
          </w:rPr>
          <w:t>https://unimontes.br/coordenadoria-de-controle-e-acompanhamento-de-projetos/</w:t>
        </w:r>
      </w:hyperlink>
    </w:p>
    <w:p w:rsidR="000C3857" w:rsidRDefault="000C3857" w:rsidP="000C3857"/>
    <w:p w:rsidR="000C3857" w:rsidRDefault="000C3857" w:rsidP="000C3857">
      <w:pPr>
        <w:jc w:val="both"/>
      </w:pPr>
      <w:r>
        <w:t xml:space="preserve">Uma vez feito isso, baixará o </w:t>
      </w:r>
      <w:r w:rsidRPr="00F84F58">
        <w:rPr>
          <w:b/>
        </w:rPr>
        <w:t>Formulário de Elaboração de Projetos de Pesquisa e Inovação</w:t>
      </w:r>
      <w:r w:rsidR="00B81573">
        <w:t>.</w:t>
      </w:r>
    </w:p>
    <w:p w:rsidR="000C3857" w:rsidRDefault="00F84F58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O professor coordenador da proposta d</w:t>
      </w:r>
      <w:r w:rsidR="000C3857">
        <w:t>everá, após baixar o formulário, preencher devidamente os campos com os dados e informações do projeto e salvar em PDF.</w:t>
      </w:r>
    </w:p>
    <w:p w:rsidR="000C3857" w:rsidRDefault="000C3857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Uma vez salvo, deverá encaminhar para o Comitê de Pesquisa do Departamento ao qual se encontra lotado o Coordenador do Projeto.</w:t>
      </w:r>
    </w:p>
    <w:p w:rsidR="000C3857" w:rsidRDefault="000C3857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O Comitê de Pesquisa avaliará e emitirá um parecer.</w:t>
      </w:r>
    </w:p>
    <w:p w:rsidR="000C3857" w:rsidRDefault="000C3857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Uma vez de posse </w:t>
      </w:r>
      <w:proofErr w:type="gramStart"/>
      <w:r>
        <w:t>desse parecer</w:t>
      </w:r>
      <w:proofErr w:type="gramEnd"/>
      <w:r>
        <w:t>, o Coordenador da proposta submeterá o projeto (que compreenderá o formulário de Projeto de Pesquisa e Inovação mais o parecer do Comitê de Pesquisa Departamental) à apreciação e votação em reunião do respectivo Departamento.</w:t>
      </w:r>
    </w:p>
    <w:p w:rsidR="000C3857" w:rsidRDefault="000C3857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Quando da aprovação registrada em ata, o Coordenador da Proposta criará um processo SEI identificado com o seu nome, seguido pelo Departamento de origem (</w:t>
      </w:r>
      <w:proofErr w:type="spellStart"/>
      <w:r>
        <w:t>ex</w:t>
      </w:r>
      <w:proofErr w:type="spellEnd"/>
      <w:r>
        <w:t>: Nome do Pesquisador – Departamento de Ciências Biológicas</w:t>
      </w:r>
      <w:proofErr w:type="gramStart"/>
      <w:r>
        <w:t>)</w:t>
      </w:r>
      <w:proofErr w:type="gramEnd"/>
    </w:p>
    <w:p w:rsidR="000C3857" w:rsidRDefault="000C3857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Depois de criado </w:t>
      </w:r>
      <w:proofErr w:type="gramStart"/>
      <w:r>
        <w:t>o processo SEI</w:t>
      </w:r>
      <w:proofErr w:type="gramEnd"/>
      <w:r>
        <w:t>, deverá anexar nele:</w:t>
      </w:r>
    </w:p>
    <w:p w:rsidR="000C3857" w:rsidRDefault="000C3857" w:rsidP="00B81573">
      <w:pPr>
        <w:ind w:left="284"/>
        <w:jc w:val="both"/>
      </w:pPr>
      <w:r>
        <w:t>A – O formulário do projeto em PDF (</w:t>
      </w:r>
      <w:proofErr w:type="spellStart"/>
      <w:r>
        <w:t>obs</w:t>
      </w:r>
      <w:proofErr w:type="spellEnd"/>
      <w:r>
        <w:t>: todos os professores vinculados ao projeto deverão dar ciência no arquivo);</w:t>
      </w:r>
    </w:p>
    <w:p w:rsidR="000C3857" w:rsidRDefault="000C3857" w:rsidP="00B81573">
      <w:pPr>
        <w:ind w:left="284"/>
        <w:jc w:val="both"/>
      </w:pPr>
      <w:r>
        <w:t>B – Parecer do Comitê de Pesquisa do Departamento;</w:t>
      </w:r>
    </w:p>
    <w:p w:rsidR="000C3857" w:rsidRDefault="000C3857" w:rsidP="00B81573">
      <w:pPr>
        <w:ind w:left="284"/>
        <w:jc w:val="both"/>
      </w:pPr>
      <w:r>
        <w:t>C – Declaração de recursos próprios (devidamente assinada) ou Comprovação de financiamento por agência de fomento;</w:t>
      </w:r>
    </w:p>
    <w:p w:rsidR="000C3857" w:rsidRDefault="000C3857" w:rsidP="00B81573">
      <w:pPr>
        <w:ind w:left="284"/>
        <w:jc w:val="both"/>
      </w:pPr>
      <w:r>
        <w:t>D – Parecer(es) da Comissão de Ética em Experimentação e Bem Estar Animal (CEEBEA) – para projetos que envolvam animais;</w:t>
      </w:r>
    </w:p>
    <w:p w:rsidR="000C3857" w:rsidRDefault="000C3857" w:rsidP="00B81573">
      <w:pPr>
        <w:ind w:left="284"/>
        <w:jc w:val="both"/>
      </w:pPr>
      <w:r>
        <w:t>E – Parecer(es) do Comitê de Ética em Pesquisa (CEP) – para projetos que envolvam seres humanos;</w:t>
      </w:r>
    </w:p>
    <w:p w:rsidR="000C3857" w:rsidRDefault="000C3857" w:rsidP="00B81573">
      <w:pPr>
        <w:ind w:left="284"/>
        <w:jc w:val="both"/>
      </w:pPr>
      <w:r>
        <w:t>F – Comprovante de cadastro da pesquisa no SISGEN – nas hipóteses de acesso ao patrimônio genético e/ou conhecimento tradicional associado.</w:t>
      </w:r>
    </w:p>
    <w:p w:rsidR="000C3857" w:rsidRDefault="000C3857" w:rsidP="00B8157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lastRenderedPageBreak/>
        <w:t>Uma vez feito isso, o Coordenador da proposta deverá en</w:t>
      </w:r>
      <w:r w:rsidR="005E3D1C">
        <w:t>caminhar o processo</w:t>
      </w:r>
      <w:r>
        <w:t xml:space="preserve"> ao Chefe de Departamento que elaborará um memorando, assinará e enviará o processo para a Coordenadoria de Controle e Acompanhamento de Projetos da PRP (</w:t>
      </w:r>
      <w:proofErr w:type="gramStart"/>
      <w:r>
        <w:t>UNIDADE SEI</w:t>
      </w:r>
      <w:proofErr w:type="gramEnd"/>
      <w:r>
        <w:t>: “UNIMONTES/PRP/CCAP”).</w:t>
      </w:r>
    </w:p>
    <w:p w:rsidR="000C3857" w:rsidRPr="00B81573" w:rsidRDefault="000C3857" w:rsidP="00B81573">
      <w:pPr>
        <w:spacing w:after="0" w:line="360" w:lineRule="auto"/>
        <w:jc w:val="both"/>
        <w:rPr>
          <w:i/>
          <w:sz w:val="24"/>
          <w:szCs w:val="24"/>
        </w:rPr>
      </w:pPr>
      <w:r w:rsidRPr="00B81573">
        <w:rPr>
          <w:i/>
          <w:sz w:val="24"/>
          <w:szCs w:val="24"/>
        </w:rPr>
        <w:t xml:space="preserve">Os projetos submetidos serão analisados em reunião da Câmara de Pesquisa do </w:t>
      </w:r>
      <w:r w:rsidRPr="00B81573">
        <w:rPr>
          <w:b/>
          <w:i/>
          <w:sz w:val="24"/>
          <w:szCs w:val="24"/>
        </w:rPr>
        <w:t xml:space="preserve">mês </w:t>
      </w:r>
      <w:r w:rsidR="005E3D1C" w:rsidRPr="00B81573">
        <w:rPr>
          <w:b/>
          <w:i/>
          <w:sz w:val="24"/>
          <w:szCs w:val="24"/>
        </w:rPr>
        <w:t>subsequente</w:t>
      </w:r>
      <w:r w:rsidRPr="00B81573">
        <w:rPr>
          <w:b/>
          <w:i/>
          <w:sz w:val="24"/>
          <w:szCs w:val="24"/>
        </w:rPr>
        <w:t xml:space="preserve"> </w:t>
      </w:r>
      <w:r w:rsidRPr="00B81573">
        <w:rPr>
          <w:i/>
          <w:sz w:val="24"/>
          <w:szCs w:val="24"/>
        </w:rPr>
        <w:t>ao envio do processo SEI</w:t>
      </w:r>
      <w:r w:rsidR="005E3D1C" w:rsidRPr="00B81573">
        <w:rPr>
          <w:i/>
          <w:sz w:val="24"/>
          <w:szCs w:val="24"/>
        </w:rPr>
        <w:t xml:space="preserve"> contendo o projeto e demais documentos</w:t>
      </w:r>
      <w:r w:rsidRPr="00B81573">
        <w:rPr>
          <w:i/>
          <w:sz w:val="24"/>
          <w:szCs w:val="24"/>
        </w:rPr>
        <w:t>.</w:t>
      </w:r>
    </w:p>
    <w:p w:rsidR="00B81573" w:rsidRDefault="00B81573" w:rsidP="00B81573">
      <w:pPr>
        <w:spacing w:after="0" w:line="360" w:lineRule="auto"/>
        <w:jc w:val="both"/>
        <w:rPr>
          <w:b/>
        </w:rPr>
      </w:pPr>
    </w:p>
    <w:p w:rsidR="000C3857" w:rsidRPr="005E3D1C" w:rsidRDefault="000C3857" w:rsidP="00B81573">
      <w:pPr>
        <w:spacing w:after="0" w:line="360" w:lineRule="auto"/>
        <w:jc w:val="both"/>
        <w:rPr>
          <w:b/>
        </w:rPr>
      </w:pPr>
      <w:r w:rsidRPr="005E3D1C">
        <w:rPr>
          <w:b/>
        </w:rPr>
        <w:t>ATENÇÃO:</w:t>
      </w:r>
    </w:p>
    <w:p w:rsidR="000C3857" w:rsidRDefault="000C3857" w:rsidP="00B81573">
      <w:pPr>
        <w:spacing w:after="0" w:line="360" w:lineRule="auto"/>
        <w:jc w:val="both"/>
      </w:pPr>
      <w:r>
        <w:t>A – A falta de qualquer documentação obrigatória ao processo inviabilizará a análise a ser feita pela Câmara de Pesquisa.</w:t>
      </w:r>
    </w:p>
    <w:p w:rsidR="000C3857" w:rsidRDefault="000C3857" w:rsidP="00B81573">
      <w:pPr>
        <w:spacing w:after="0" w:line="360" w:lineRule="auto"/>
        <w:jc w:val="both"/>
      </w:pPr>
      <w:r>
        <w:t>B – A falta do preenchimento de qualquer campo obrigatório no formulário de projetos será motivo para a Câmara de Pesquisa gerar, portanto, notas devolutivas quanto às diligências necessárias de serem viabilizadas pelo Coordenador da Proposta. Neste caso, a proposta só será analisada novamente na próxima reunião a ser convocada.</w:t>
      </w:r>
    </w:p>
    <w:p w:rsidR="000C3857" w:rsidRDefault="005E3D1C" w:rsidP="00B81573">
      <w:pPr>
        <w:spacing w:after="0" w:line="360" w:lineRule="auto"/>
        <w:jc w:val="both"/>
      </w:pPr>
      <w:r>
        <w:t xml:space="preserve">C – O </w:t>
      </w:r>
      <w:r w:rsidRPr="005E3D1C">
        <w:rPr>
          <w:b/>
        </w:rPr>
        <w:t>F</w:t>
      </w:r>
      <w:r w:rsidR="000C3857" w:rsidRPr="005E3D1C">
        <w:rPr>
          <w:b/>
        </w:rPr>
        <w:t>ormulário</w:t>
      </w:r>
      <w:r w:rsidR="00B81573">
        <w:rPr>
          <w:b/>
        </w:rPr>
        <w:t xml:space="preserve"> de Elaboração</w:t>
      </w:r>
      <w:r w:rsidR="000C3857" w:rsidRPr="005E3D1C">
        <w:rPr>
          <w:b/>
        </w:rPr>
        <w:t xml:space="preserve"> d</w:t>
      </w:r>
      <w:r w:rsidRPr="005E3D1C">
        <w:rPr>
          <w:b/>
        </w:rPr>
        <w:t>e</w:t>
      </w:r>
      <w:r w:rsidR="000C3857" w:rsidRPr="005E3D1C">
        <w:rPr>
          <w:b/>
        </w:rPr>
        <w:t xml:space="preserve"> Projetos de Pesquisa e Inovação</w:t>
      </w:r>
      <w:r w:rsidR="000C3857">
        <w:t xml:space="preserve"> será de observância obrigatória </w:t>
      </w:r>
      <w:r w:rsidR="000C3857" w:rsidRPr="005E3D1C">
        <w:rPr>
          <w:b/>
        </w:rPr>
        <w:t>a partir do mês de novembro de 2021</w:t>
      </w:r>
      <w:r w:rsidR="000C3857">
        <w:t>.</w:t>
      </w:r>
    </w:p>
    <w:p w:rsidR="000C3857" w:rsidRDefault="000C3857" w:rsidP="00B81573">
      <w:pPr>
        <w:spacing w:after="0" w:line="360" w:lineRule="auto"/>
        <w:jc w:val="both"/>
      </w:pPr>
      <w:r>
        <w:t xml:space="preserve">D - O </w:t>
      </w:r>
      <w:r w:rsidRPr="005E3D1C">
        <w:rPr>
          <w:b/>
        </w:rPr>
        <w:t>Formulário de Prestação de Contas Científica de Projetos de Pesquisa e Inovação</w:t>
      </w:r>
      <w:r>
        <w:t xml:space="preserve"> será de observância obrigatória </w:t>
      </w:r>
      <w:r w:rsidRPr="005E3D1C">
        <w:rPr>
          <w:b/>
        </w:rPr>
        <w:t>a partir do mês de janeiro de 2022</w:t>
      </w:r>
      <w:r>
        <w:t>.</w:t>
      </w:r>
    </w:p>
    <w:p w:rsidR="00F84F58" w:rsidRDefault="00F84F58" w:rsidP="00B81573">
      <w:pPr>
        <w:spacing w:after="0" w:line="360" w:lineRule="auto"/>
        <w:jc w:val="both"/>
      </w:pPr>
    </w:p>
    <w:sectPr w:rsidR="00F84F5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E4" w:rsidRDefault="00AE26E4" w:rsidP="00B81573">
      <w:pPr>
        <w:spacing w:after="0" w:line="240" w:lineRule="auto"/>
      </w:pPr>
      <w:r>
        <w:separator/>
      </w:r>
    </w:p>
  </w:endnote>
  <w:endnote w:type="continuationSeparator" w:id="0">
    <w:p w:rsidR="00AE26E4" w:rsidRDefault="00AE26E4" w:rsidP="00B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E4" w:rsidRDefault="00AE26E4" w:rsidP="00B81573">
      <w:pPr>
        <w:spacing w:after="0" w:line="240" w:lineRule="auto"/>
      </w:pPr>
      <w:r>
        <w:separator/>
      </w:r>
    </w:p>
  </w:footnote>
  <w:footnote w:type="continuationSeparator" w:id="0">
    <w:p w:rsidR="00AE26E4" w:rsidRDefault="00AE26E4" w:rsidP="00B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73" w:rsidRDefault="00B81573">
    <w:pPr>
      <w:pStyle w:val="Cabealho"/>
    </w:pPr>
  </w:p>
  <w:tbl>
    <w:tblPr>
      <w:tblW w:w="10632" w:type="dxa"/>
      <w:tblInd w:w="-78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9356"/>
    </w:tblGrid>
    <w:tr w:rsidR="00B81573" w:rsidRPr="00024EBE" w:rsidTr="00F76504">
      <w:trPr>
        <w:trHeight w:val="640"/>
      </w:trPr>
      <w:tc>
        <w:tcPr>
          <w:tcW w:w="1276" w:type="dxa"/>
          <w:vAlign w:val="center"/>
        </w:tcPr>
        <w:bookmarkStart w:id="1" w:name="_Hlk77841113"/>
        <w:p w:rsidR="00B81573" w:rsidRPr="00024EBE" w:rsidRDefault="00B81573" w:rsidP="00F76504">
          <w:pPr>
            <w:spacing w:after="0"/>
            <w:rPr>
              <w:rFonts w:ascii="Arial Narrow" w:hAnsi="Arial Narrow"/>
            </w:rPr>
          </w:pPr>
          <w:r w:rsidRPr="00024EBE">
            <w:object w:dxaOrig="1100" w:dyaOrig="8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48pt" o:ole="">
                <v:imagedata r:id="rId1" o:title=""/>
              </v:shape>
              <o:OLEObject Type="Embed" ProgID="PBrush" ShapeID="_x0000_i1025" DrawAspect="Content" ObjectID="_1695730488" r:id="rId2"/>
            </w:object>
          </w:r>
        </w:p>
      </w:tc>
      <w:tc>
        <w:tcPr>
          <w:tcW w:w="9356" w:type="dxa"/>
          <w:vAlign w:val="center"/>
        </w:tcPr>
        <w:p w:rsidR="00B81573" w:rsidRPr="00776783" w:rsidRDefault="00B81573" w:rsidP="00F76504">
          <w:pPr>
            <w:pStyle w:val="Ttulo6"/>
            <w:spacing w:before="0" w:line="360" w:lineRule="auto"/>
            <w:ind w:left="-1191"/>
            <w:jc w:val="center"/>
            <w:rPr>
              <w:rFonts w:asciiTheme="minorHAnsi" w:hAnsiTheme="minorHAnsi"/>
              <w:i w:val="0"/>
              <w:sz w:val="24"/>
              <w:szCs w:val="24"/>
            </w:rPr>
          </w:pPr>
          <w:r>
            <w:rPr>
              <w:rFonts w:asciiTheme="minorHAnsi" w:hAnsiTheme="minorHAnsi"/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 wp14:anchorId="7ACB4EAE" wp14:editId="6496527C">
                <wp:simplePos x="0" y="0"/>
                <wp:positionH relativeFrom="page">
                  <wp:posOffset>5015230</wp:posOffset>
                </wp:positionH>
                <wp:positionV relativeFrom="paragraph">
                  <wp:posOffset>128905</wp:posOffset>
                </wp:positionV>
                <wp:extent cx="671830" cy="4889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6783">
            <w:rPr>
              <w:rFonts w:asciiTheme="minorHAnsi" w:hAnsiTheme="minorHAnsi"/>
              <w:i w:val="0"/>
              <w:sz w:val="24"/>
              <w:szCs w:val="24"/>
            </w:rPr>
            <w:t>UNIVERSIDADE ESTADUAL DE MONTES CLAROS</w:t>
          </w:r>
        </w:p>
        <w:p w:rsidR="00B81573" w:rsidRPr="00776783" w:rsidRDefault="00B81573" w:rsidP="00F76504">
          <w:pPr>
            <w:spacing w:after="0" w:line="360" w:lineRule="auto"/>
            <w:ind w:hanging="1208"/>
            <w:jc w:val="center"/>
            <w:rPr>
              <w:b/>
              <w:bCs/>
              <w:sz w:val="24"/>
              <w:szCs w:val="24"/>
            </w:rPr>
          </w:pPr>
          <w:r w:rsidRPr="00776783">
            <w:rPr>
              <w:b/>
              <w:bCs/>
              <w:sz w:val="24"/>
              <w:szCs w:val="24"/>
            </w:rPr>
            <w:t>PRÓ-REITORIA DE PESQUISA</w:t>
          </w:r>
        </w:p>
        <w:p w:rsidR="00B81573" w:rsidRPr="00024EBE" w:rsidRDefault="00B81573" w:rsidP="00F76504">
          <w:pPr>
            <w:spacing w:after="0" w:line="360" w:lineRule="auto"/>
            <w:ind w:left="-187" w:hanging="1021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776783">
            <w:rPr>
              <w:b/>
              <w:bCs/>
              <w:sz w:val="24"/>
              <w:szCs w:val="24"/>
            </w:rPr>
            <w:t>COORDENADORIA DE CONTROLE E ACOMPANHAMENTO DE PROJETOS</w:t>
          </w:r>
        </w:p>
      </w:tc>
      <w:bookmarkEnd w:id="1"/>
    </w:tr>
  </w:tbl>
  <w:p w:rsidR="00B81573" w:rsidRDefault="00B81573" w:rsidP="00B815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6C8C"/>
    <w:multiLevelType w:val="hybridMultilevel"/>
    <w:tmpl w:val="18C80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7"/>
    <w:rsid w:val="000C3857"/>
    <w:rsid w:val="00192324"/>
    <w:rsid w:val="005E3D1C"/>
    <w:rsid w:val="00AE26E4"/>
    <w:rsid w:val="00B81573"/>
    <w:rsid w:val="00C0528D"/>
    <w:rsid w:val="00DC502D"/>
    <w:rsid w:val="00F21DFD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15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85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573"/>
  </w:style>
  <w:style w:type="paragraph" w:styleId="Rodap">
    <w:name w:val="footer"/>
    <w:basedOn w:val="Normal"/>
    <w:link w:val="RodapChar"/>
    <w:uiPriority w:val="99"/>
    <w:unhideWhenUsed/>
    <w:rsid w:val="00B81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573"/>
  </w:style>
  <w:style w:type="paragraph" w:styleId="Textodebalo">
    <w:name w:val="Balloon Text"/>
    <w:basedOn w:val="Normal"/>
    <w:link w:val="TextodebaloChar"/>
    <w:uiPriority w:val="99"/>
    <w:semiHidden/>
    <w:unhideWhenUsed/>
    <w:rsid w:val="00B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573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1573"/>
    <w:rPr>
      <w:rFonts w:ascii="Cambria" w:eastAsia="Times New Roman" w:hAnsi="Cambria" w:cs="Times New Roman"/>
      <w:i/>
      <w:iCs/>
      <w:color w:val="243F60"/>
    </w:rPr>
  </w:style>
  <w:style w:type="paragraph" w:styleId="PargrafodaLista">
    <w:name w:val="List Paragraph"/>
    <w:basedOn w:val="Normal"/>
    <w:uiPriority w:val="34"/>
    <w:qFormat/>
    <w:rsid w:val="00B8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15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85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573"/>
  </w:style>
  <w:style w:type="paragraph" w:styleId="Rodap">
    <w:name w:val="footer"/>
    <w:basedOn w:val="Normal"/>
    <w:link w:val="RodapChar"/>
    <w:uiPriority w:val="99"/>
    <w:unhideWhenUsed/>
    <w:rsid w:val="00B81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573"/>
  </w:style>
  <w:style w:type="paragraph" w:styleId="Textodebalo">
    <w:name w:val="Balloon Text"/>
    <w:basedOn w:val="Normal"/>
    <w:link w:val="TextodebaloChar"/>
    <w:uiPriority w:val="99"/>
    <w:semiHidden/>
    <w:unhideWhenUsed/>
    <w:rsid w:val="00B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573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1573"/>
    <w:rPr>
      <w:rFonts w:ascii="Cambria" w:eastAsia="Times New Roman" w:hAnsi="Cambria" w:cs="Times New Roman"/>
      <w:i/>
      <w:iCs/>
      <w:color w:val="243F60"/>
    </w:rPr>
  </w:style>
  <w:style w:type="paragraph" w:styleId="PargrafodaLista">
    <w:name w:val="List Paragraph"/>
    <w:basedOn w:val="Normal"/>
    <w:uiPriority w:val="34"/>
    <w:qFormat/>
    <w:rsid w:val="00B8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ontes.br/coordenadoria-de-controle-e-acompanhamento-de-projeto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Revisor</cp:lastModifiedBy>
  <cp:revision>2</cp:revision>
  <dcterms:created xsi:type="dcterms:W3CDTF">2021-10-14T18:28:00Z</dcterms:created>
  <dcterms:modified xsi:type="dcterms:W3CDTF">2021-10-14T18:28:00Z</dcterms:modified>
</cp:coreProperties>
</file>